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7DA9640D" w14:textId="432787B9" w:rsidR="00D43A0B" w:rsidRDefault="00A16C0F" w:rsidP="00A16C0F">
      <w:r>
        <w:t xml:space="preserve">Headteacher </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627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E8E8E16" w:rsidR="00DD2D13" w:rsidRDefault="00DD2D13" w:rsidP="00DD2D13">
      <w:pPr>
        <w:jc w:val="center"/>
        <w:rPr>
          <w:b/>
          <w:sz w:val="28"/>
          <w:szCs w:val="28"/>
        </w:rPr>
      </w:pPr>
      <w:r>
        <w:rPr>
          <w:b/>
          <w:sz w:val="28"/>
          <w:szCs w:val="28"/>
        </w:rPr>
        <w:t>PLEASE COMPLETE ALL SECTIONS OF THIS APPLICATION FORM FULLY BEFORE RETURNING IT</w:t>
      </w:r>
      <w:r w:rsidR="00493E53">
        <w:rPr>
          <w:b/>
          <w:sz w:val="28"/>
          <w:szCs w:val="28"/>
        </w:rPr>
        <w:t>.</w:t>
      </w:r>
      <w:r w:rsidR="00A92554">
        <w:rPr>
          <w:b/>
          <w:sz w:val="28"/>
          <w:szCs w:val="28"/>
        </w:rPr>
        <w:t xml:space="preserve"> IF ALL SECTIONS ARE NOT COMPLETED YOUR APPLICATION MAY NOT BE PROCESSED</w:t>
      </w:r>
    </w:p>
    <w:p w14:paraId="36D0C5B5" w14:textId="1DEDBF94" w:rsidR="00DD2D13" w:rsidRDefault="00DD2D13" w:rsidP="00BF3AC1">
      <w:pPr>
        <w:jc w:val="both"/>
        <w:rPr>
          <w:b/>
          <w:sz w:val="28"/>
          <w:szCs w:val="28"/>
        </w:rPr>
      </w:pPr>
    </w:p>
    <w:p w14:paraId="44DB6596" w14:textId="2FD4F6A6" w:rsidR="00493E53" w:rsidRDefault="00493E53" w:rsidP="00BF3AC1">
      <w:pPr>
        <w:jc w:val="both"/>
        <w:rPr>
          <w:b/>
          <w:sz w:val="28"/>
          <w:szCs w:val="28"/>
        </w:rPr>
      </w:pPr>
    </w:p>
    <w:p w14:paraId="1806F8E7" w14:textId="77777777" w:rsidR="00493E53" w:rsidRDefault="00493E5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8DF008" w:rsidR="0017243E" w:rsidRDefault="0017243E" w:rsidP="0017243E">
      <w:pPr>
        <w:pStyle w:val="ListParagraph"/>
        <w:numPr>
          <w:ilvl w:val="0"/>
          <w:numId w:val="3"/>
        </w:numPr>
        <w:jc w:val="both"/>
      </w:pPr>
      <w:r>
        <w:t>We are</w:t>
      </w:r>
      <w:r w:rsidR="00493E53">
        <w:t xml:space="preserve"> St Joseph’s Catholic Primary School, Bradford within the Blessed Christopher Wharton Catholic Academy Trust (BCWCAT).  The Academy Trust is the data controller.</w:t>
      </w:r>
      <w:r>
        <w:t xml:space="preserve"> </w:t>
      </w:r>
    </w:p>
    <w:p w14:paraId="783B8483" w14:textId="77777777" w:rsidR="0017243E" w:rsidRDefault="0017243E" w:rsidP="0017243E">
      <w:pPr>
        <w:pStyle w:val="ListParagraph"/>
        <w:jc w:val="both"/>
      </w:pPr>
    </w:p>
    <w:p w14:paraId="1E577B6B" w14:textId="2BA1910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academy’s Diocesan Authority, the</w:t>
      </w:r>
      <w:r w:rsidR="00493E53">
        <w:t xml:space="preserve"> </w:t>
      </w:r>
      <w:r w:rsidR="009774BC">
        <w:t>academy’s Trustees, the Local Authority, the Department for Education, the Catholic Education Service and</w:t>
      </w:r>
      <w:r w:rsidR="00493E53">
        <w:t xml:space="preserve"> the MyBd5 partnership</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6C019D1" w:rsidR="00643D67" w:rsidRPr="00643D67" w:rsidRDefault="00643D67" w:rsidP="0017243E">
      <w:pPr>
        <w:pStyle w:val="ListParagraph"/>
        <w:numPr>
          <w:ilvl w:val="0"/>
          <w:numId w:val="3"/>
        </w:numPr>
        <w:jc w:val="both"/>
      </w:pPr>
      <w:r>
        <w:t xml:space="preserve">The person responsible for data protection within our organisation is </w:t>
      </w:r>
      <w:r w:rsidR="00662796">
        <w:t xml:space="preserve">Mrs </w:t>
      </w:r>
      <w:proofErr w:type="spellStart"/>
      <w:r w:rsidR="00662796">
        <w:t>Ilahi</w:t>
      </w:r>
      <w:proofErr w:type="spellEnd"/>
      <w:r w:rsidR="001A741A">
        <w:t xml:space="preserve"> </w:t>
      </w:r>
      <w:r>
        <w:t>and you can contact them with any questions relating to our handling of your data.  You can contact them by</w:t>
      </w:r>
      <w:r w:rsidR="00662796">
        <w:t xml:space="preserve"> emailing office@stjosephsbradford.bradford.sch.uk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5F04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62796">
        <w:t xml:space="preserve">downloading the BCWCAT complaints </w:t>
      </w:r>
      <w:proofErr w:type="gramStart"/>
      <w:r w:rsidR="00662796">
        <w:t>policy.</w:t>
      </w:r>
      <w:r>
        <w:t>.</w:t>
      </w:r>
      <w:proofErr w:type="gramEnd"/>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1D1D6CCA" w14:textId="77777777" w:rsidR="00662796" w:rsidRDefault="00C440E8" w:rsidP="007F3282">
      <w:pPr>
        <w:jc w:val="both"/>
      </w:pPr>
      <w:r>
        <w:t>The ability to communicate with members of the public in accurate spoken</w:t>
      </w:r>
      <w:r w:rsidR="00662796">
        <w:t xml:space="preserve"> English</w:t>
      </w:r>
      <w:r>
        <w:t xml:space="preserve"> is an essential requirement for the post.  This is because this is a public facing public sector post. Please note that </w:t>
      </w:r>
      <w:r>
        <w:lastRenderedPageBreak/>
        <w:t>this language requirement may be in addition to mandatory English language requirements associated with your immigration route.</w:t>
      </w:r>
    </w:p>
    <w:p w14:paraId="59A9A0FE" w14:textId="41B3785D" w:rsidR="007F3282" w:rsidRPr="00662796" w:rsidRDefault="007F3282" w:rsidP="007F3282">
      <w:pPr>
        <w:jc w:val="both"/>
      </w:pPr>
      <w:r>
        <w:rPr>
          <w:b/>
          <w:sz w:val="28"/>
          <w:szCs w:val="28"/>
        </w:rPr>
        <w:t>Declaration</w:t>
      </w:r>
      <w:bookmarkStart w:id="116" w:name="_GoBack"/>
      <w:bookmarkEnd w:id="116"/>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93E53"/>
    <w:rsid w:val="00553A6C"/>
    <w:rsid w:val="00565BB6"/>
    <w:rsid w:val="005F6498"/>
    <w:rsid w:val="00613974"/>
    <w:rsid w:val="006219F3"/>
    <w:rsid w:val="00636C6D"/>
    <w:rsid w:val="00643D67"/>
    <w:rsid w:val="00662796"/>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372771D4-D4F1-4E95-A0C7-CA3D9D90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Markham</cp:lastModifiedBy>
  <cp:revision>3</cp:revision>
  <cp:lastPrinted>2019-03-28T16:35:00Z</cp:lastPrinted>
  <dcterms:created xsi:type="dcterms:W3CDTF">2020-12-17T14:02:00Z</dcterms:created>
  <dcterms:modified xsi:type="dcterms:W3CDTF">2020-12-17T14:07:00Z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